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1C9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491C9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</w:t>
      </w:r>
      <w:r w:rsidRPr="00491C9D">
        <w:rPr>
          <w:rFonts w:ascii="Times New Roman" w:hAnsi="Times New Roman"/>
          <w:sz w:val="28"/>
          <w:szCs w:val="28"/>
        </w:rPr>
        <w:t>разовательное учреждение</w:t>
      </w:r>
    </w:p>
    <w:p w:rsidR="008E2FD2" w:rsidRPr="00491C9D" w:rsidRDefault="008E2FD2" w:rsidP="008E2FD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«Рыльская средняя общеобразовательная школа № 5</w:t>
      </w:r>
      <w:r w:rsidRPr="00491C9D">
        <w:rPr>
          <w:rFonts w:ascii="Times New Roman" w:hAnsi="Times New Roman"/>
          <w:sz w:val="28"/>
          <w:szCs w:val="28"/>
        </w:rPr>
        <w:t xml:space="preserve">» </w:t>
      </w:r>
    </w:p>
    <w:p w:rsidR="008E2FD2" w:rsidRPr="00491C9D" w:rsidRDefault="008E2FD2" w:rsidP="008E2FD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2FD2" w:rsidRPr="00C4720D" w:rsidRDefault="008E2FD2" w:rsidP="008E2FD2">
      <w:pPr>
        <w:rPr>
          <w:rFonts w:ascii="Calibri" w:eastAsia="Calibri" w:hAnsi="Calibri" w:cs="Times New Roman"/>
          <w:bCs/>
          <w:sz w:val="28"/>
          <w:szCs w:val="28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Pr="008E2FD2" w:rsidRDefault="008E2FD2" w:rsidP="008E2FD2">
      <w:pPr>
        <w:spacing w:before="100" w:beforeAutospacing="1" w:after="100" w:afterAutospacing="1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8E2FD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Внеурочное занятие по математике</w:t>
      </w:r>
    </w:p>
    <w:p w:rsidR="008E2FD2" w:rsidRPr="008E2FD2" w:rsidRDefault="008E2FD2" w:rsidP="008E2FD2">
      <w:pPr>
        <w:spacing w:before="100" w:beforeAutospacing="1" w:after="100" w:afterAutospacing="1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8E2FD2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«Я помню! Я горжусь!»</w:t>
      </w:r>
    </w:p>
    <w:p w:rsidR="008E2FD2" w:rsidRPr="000B1303" w:rsidRDefault="008E2FD2" w:rsidP="008E2FD2">
      <w:pPr>
        <w:spacing w:before="100" w:beforeAutospacing="1" w:after="100" w:afterAutospacing="1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6 класса</w:t>
      </w:r>
    </w:p>
    <w:p w:rsidR="008E2FD2" w:rsidRDefault="008E2FD2" w:rsidP="008E2FD2">
      <w:pPr>
        <w:spacing w:after="0" w:line="314" w:lineRule="atLeast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Default="008E2FD2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Pr="00C4720D" w:rsidRDefault="008E2FD2" w:rsidP="008E2FD2">
      <w:pPr>
        <w:rPr>
          <w:rFonts w:ascii="Calibri" w:eastAsia="Calibri" w:hAnsi="Calibri" w:cs="Times New Roman"/>
          <w:sz w:val="28"/>
          <w:szCs w:val="28"/>
        </w:rPr>
      </w:pPr>
    </w:p>
    <w:p w:rsidR="008E2FD2" w:rsidRPr="00D06078" w:rsidRDefault="008E2FD2" w:rsidP="008E2FD2">
      <w:pPr>
        <w:tabs>
          <w:tab w:val="left" w:pos="5670"/>
        </w:tabs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720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</w:t>
      </w:r>
      <w:r w:rsidRPr="00D06078">
        <w:rPr>
          <w:rFonts w:ascii="Times New Roman" w:eastAsia="Calibri" w:hAnsi="Times New Roman" w:cs="Times New Roman"/>
          <w:sz w:val="28"/>
          <w:szCs w:val="28"/>
        </w:rPr>
        <w:t xml:space="preserve">Подготовила   учитель  математики  </w:t>
      </w:r>
    </w:p>
    <w:p w:rsidR="008E2FD2" w:rsidRDefault="008E2FD2" w:rsidP="008E2FD2">
      <w:pPr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</w:rPr>
      </w:pPr>
      <w:r w:rsidRPr="00D060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Тощакова И.И.</w:t>
      </w:r>
    </w:p>
    <w:p w:rsidR="008E2FD2" w:rsidRDefault="008E2FD2" w:rsidP="008E2FD2">
      <w:pPr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2FD2" w:rsidRDefault="008E2FD2" w:rsidP="008E2FD2">
      <w:pPr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2FD2" w:rsidRDefault="008E2FD2" w:rsidP="008E2FD2">
      <w:pPr>
        <w:tabs>
          <w:tab w:val="left" w:pos="56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FD2" w:rsidRDefault="008E2FD2" w:rsidP="008E2FD2">
      <w:pPr>
        <w:tabs>
          <w:tab w:val="left" w:pos="56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FD2" w:rsidRPr="008E2FD2" w:rsidRDefault="008E2FD2" w:rsidP="008E2FD2">
      <w:pPr>
        <w:tabs>
          <w:tab w:val="left" w:pos="56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Рыльск 20</w:t>
      </w:r>
      <w:r w:rsidR="000D2290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D87B95" w:rsidRDefault="00D87B95" w:rsidP="008E2FD2">
      <w:pPr>
        <w:spacing w:after="0" w:line="314" w:lineRule="atLeast"/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Pr="000B1303" w:rsidRDefault="008E2FD2" w:rsidP="002160E8">
      <w:pPr>
        <w:spacing w:after="0"/>
        <w:ind w:left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Тот, кто сегодня помнит прошлое своей страны, достоин будущего.</w:t>
      </w:r>
    </w:p>
    <w:p w:rsidR="008E2FD2" w:rsidRPr="000B1303" w:rsidRDefault="008E2FD2" w:rsidP="002160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</w:p>
    <w:p w:rsidR="008E2FD2" w:rsidRPr="00E17DA0" w:rsidRDefault="008E2FD2" w:rsidP="002160E8">
      <w:pPr>
        <w:spacing w:before="100" w:beforeAutospacing="1" w:after="100" w:afterAutospacing="1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Внеурочное занятие по математике </w:t>
      </w:r>
      <w:r w:rsidRPr="008E2FD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«Я помню! Я горжусь!»</w:t>
      </w:r>
    </w:p>
    <w:p w:rsidR="008E2FD2" w:rsidRDefault="008E2FD2" w:rsidP="002160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="00D87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Pr="000B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E17DA0" w:rsidRPr="000B1303" w:rsidRDefault="00E17DA0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E2FD2" w:rsidRPr="000B1303" w:rsidRDefault="008E2FD2" w:rsidP="002160E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математические знания к решению нестандартных практических задач;</w:t>
      </w:r>
    </w:p>
    <w:p w:rsidR="008E2FD2" w:rsidRPr="000B1303" w:rsidRDefault="008E2FD2" w:rsidP="002160E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тесной связи предметов (истории, географии и математики).</w:t>
      </w:r>
    </w:p>
    <w:p w:rsidR="008E2FD2" w:rsidRPr="000B1303" w:rsidRDefault="008E2FD2" w:rsidP="002160E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Расширение знаний об истории Великой Отечественной войны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ветеранах Великой Отечественной войны Рыльского района.</w:t>
      </w: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E2FD2" w:rsidRPr="000B1303" w:rsidRDefault="008E2FD2" w:rsidP="002160E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8E2FD2" w:rsidRPr="000B1303" w:rsidRDefault="008E2FD2" w:rsidP="002160E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приемов умственной деятельности, памяти, внимания, умения сопоставлять, анализировать, делать выводы;</w:t>
      </w:r>
    </w:p>
    <w:p w:rsidR="008E2FD2" w:rsidRPr="000B1303" w:rsidRDefault="008E2FD2" w:rsidP="002160E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информационной культуры учащихся, интереса к математике,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истории своей семьи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FD2" w:rsidRDefault="008E2FD2" w:rsidP="002160E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положительной мотивации к предмету математика.</w:t>
      </w:r>
    </w:p>
    <w:p w:rsidR="00E17DA0" w:rsidRPr="000B1303" w:rsidRDefault="00E17DA0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A0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E2FD2" w:rsidRPr="000B1303" w:rsidRDefault="008E2FD2" w:rsidP="002160E8">
      <w:pPr>
        <w:spacing w:after="0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продолжения работы по формированию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и патриотических качеств учащихся через обращение к памяти о Великой Отечественной войне 1941–1945 гг.</w:t>
      </w:r>
    </w:p>
    <w:p w:rsidR="008E2FD2" w:rsidRPr="000B1303" w:rsidRDefault="008E2FD2" w:rsidP="002160E8">
      <w:pPr>
        <w:spacing w:after="0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конкретных фактах и примерах показать, что небывалый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подвиг советского народа и армии был настолько велик и величественен, что он вдохновляет и нынешних россиян служить своему Отечеству.</w:t>
      </w:r>
    </w:p>
    <w:p w:rsidR="008E2FD2" w:rsidRDefault="008E2FD2" w:rsidP="002160E8">
      <w:pPr>
        <w:spacing w:after="0"/>
        <w:ind w:hanging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E17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чувства патриотизма, уважения к старшему поколению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любви и гордости за свою страну и свою семью, уважения к родным</w:t>
      </w: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D2" w:rsidRDefault="008E2FD2" w:rsidP="002160E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плакаты и фотографии времен Великой Отечественной 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йны, портреты «Бессмертный полк»,  презентация.</w:t>
      </w: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D21FD" w:rsidRPr="002160E8" w:rsidRDefault="005D21FD" w:rsidP="002160E8">
      <w:pPr>
        <w:spacing w:before="100" w:beforeAutospacing="1" w:after="100" w:afterAutospacing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</w:pPr>
      <w:r w:rsidRPr="005D21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Подготовительная работа: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совместно с родителями собрать материал об участии в Великой Отечественной войне близких родственников (краткие сообщения, документы, фотографии)</w:t>
      </w:r>
    </w:p>
    <w:p w:rsidR="008E2FD2" w:rsidRPr="000B1303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Вступительное слово учителя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0E8" w:rsidRDefault="000D2290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Прошло 76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Победы в Великой Отечественной войне, но до сих пор нашу память тревожит прошлое. Горькое прошлое. Героическое прошлое. Течет река времени, все дальше и дальше от нас эта война, а в памяти народной и поныне безмерные страдания военных лет и беспримерное мужество народа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FD2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видел эту войну. Тем, кто</w:t>
      </w:r>
      <w:r w:rsidR="000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выжил в эту войну. Тем, кому 76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не было и 16-ти... тем, чье детство опалено огнем Великой Отечественной войны посвящается наше внеурочное занятие по математике. </w:t>
      </w:r>
    </w:p>
    <w:p w:rsidR="002160E8" w:rsidRPr="002160E8" w:rsidRDefault="002160E8" w:rsidP="002160E8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21FD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</w:t>
      </w:r>
      <w:r w:rsidR="005D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учителя:</w:t>
      </w:r>
    </w:p>
    <w:p w:rsidR="008E2FD2" w:rsidRDefault="005D21FD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математикой?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(Многие исторические факты выражаются в числах)</w:t>
      </w:r>
    </w:p>
    <w:p w:rsidR="005D21FD" w:rsidRPr="000B1303" w:rsidRDefault="005D21FD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чувства вы испытываете, говоря о войне, о своих родственниках, участниках Великой Отечественной войны?</w:t>
      </w:r>
    </w:p>
    <w:p w:rsidR="008E2FD2" w:rsidRPr="000B1303" w:rsidRDefault="005D21FD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звучать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(варианты ответов детей)</w:t>
      </w:r>
    </w:p>
    <w:p w:rsidR="008E2FD2" w:rsidRPr="000B1303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внеурочного занятия «</w:t>
      </w:r>
      <w:r w:rsidR="005D2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помню! Я горжусь»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FD2" w:rsidRPr="000B1303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Некоторые цифры и факты вы сейчас увидите на слайде</w:t>
      </w:r>
    </w:p>
    <w:p w:rsidR="008E2FD2" w:rsidRPr="004A6E08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6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Данные о гибели гражданского населения:</w:t>
      </w: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преднамеренно истреблено – 7 млн. 420 тыс. 135 человек</w:t>
      </w: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погибло на принудительных работах в Германии – 2 млн. 164 тыс. 313 человек</w:t>
      </w:r>
    </w:p>
    <w:p w:rsidR="008E2FD2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погибло от жестоких условий оккупации – 4 млн.100тыс. человек</w:t>
      </w:r>
    </w:p>
    <w:p w:rsidR="004A6E08" w:rsidRPr="002160E8" w:rsidRDefault="004A6E08" w:rsidP="002160E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Данные о гибели среди военных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FD2" w:rsidRPr="000B1303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убито в боях, умерло от ран, пропало без вести – 11 млн.</w:t>
      </w:r>
    </w:p>
    <w:p w:rsidR="008E2FD2" w:rsidRDefault="008E2FD2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944 тыс. 100 человек.</w:t>
      </w:r>
    </w:p>
    <w:p w:rsidR="004A6E08" w:rsidRPr="002160E8" w:rsidRDefault="004A6E08" w:rsidP="002160E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FD2" w:rsidRPr="004A6E08" w:rsidRDefault="008E2FD2" w:rsidP="002160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Всего: 26 млн. 600 тыс. человек</w:t>
      </w:r>
    </w:p>
    <w:p w:rsidR="004A6E08" w:rsidRPr="002160E8" w:rsidRDefault="004A6E08" w:rsidP="002160E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A6E08" w:rsidRPr="004A6E08" w:rsidRDefault="004A6E08" w:rsidP="002160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6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Разрушено:</w:t>
      </w:r>
    </w:p>
    <w:p w:rsidR="004A6E08" w:rsidRPr="004A6E08" w:rsidRDefault="004A6E08" w:rsidP="00216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E08">
        <w:rPr>
          <w:rFonts w:ascii="Times New Roman" w:hAnsi="Times New Roman" w:cs="Times New Roman"/>
          <w:sz w:val="28"/>
          <w:szCs w:val="28"/>
        </w:rPr>
        <w:t>1 710- городов</w:t>
      </w:r>
    </w:p>
    <w:p w:rsidR="004A6E08" w:rsidRPr="004A6E08" w:rsidRDefault="004A6E08" w:rsidP="00216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E08">
        <w:rPr>
          <w:rFonts w:ascii="Times New Roman" w:hAnsi="Times New Roman" w:cs="Times New Roman"/>
          <w:sz w:val="28"/>
          <w:szCs w:val="28"/>
        </w:rPr>
        <w:t>70 000 – деревень</w:t>
      </w:r>
    </w:p>
    <w:p w:rsidR="004A6E08" w:rsidRPr="004A6E08" w:rsidRDefault="004A6E08" w:rsidP="00216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E08">
        <w:rPr>
          <w:rFonts w:ascii="Times New Roman" w:hAnsi="Times New Roman" w:cs="Times New Roman"/>
          <w:sz w:val="28"/>
          <w:szCs w:val="28"/>
        </w:rPr>
        <w:t>32 000 – фабрик и заводов</w:t>
      </w:r>
    </w:p>
    <w:p w:rsidR="004A6E08" w:rsidRDefault="004A6E08" w:rsidP="00216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E08">
        <w:rPr>
          <w:rFonts w:ascii="Times New Roman" w:hAnsi="Times New Roman" w:cs="Times New Roman"/>
          <w:sz w:val="28"/>
          <w:szCs w:val="28"/>
        </w:rPr>
        <w:t>98 000 – колхозов</w:t>
      </w:r>
    </w:p>
    <w:p w:rsidR="002160E8" w:rsidRPr="002160E8" w:rsidRDefault="002160E8" w:rsidP="002160E8">
      <w:pPr>
        <w:rPr>
          <w:rFonts w:ascii="Times New Roman" w:hAnsi="Times New Roman" w:cs="Times New Roman"/>
          <w:b/>
          <w:sz w:val="16"/>
          <w:szCs w:val="16"/>
        </w:rPr>
      </w:pPr>
    </w:p>
    <w:p w:rsidR="008E2FD2" w:rsidRPr="00E17DA0" w:rsidRDefault="004A6E08" w:rsidP="002160E8">
      <w:pPr>
        <w:rPr>
          <w:sz w:val="28"/>
          <w:szCs w:val="28"/>
        </w:rPr>
      </w:pPr>
      <w:r w:rsidRPr="004A6E08">
        <w:rPr>
          <w:rFonts w:ascii="Times New Roman" w:hAnsi="Times New Roman" w:cs="Times New Roman"/>
          <w:b/>
          <w:sz w:val="28"/>
          <w:szCs w:val="28"/>
        </w:rPr>
        <w:t xml:space="preserve">1418 дней и ночей  продолжалась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</w:t>
      </w:r>
      <w:r w:rsidRPr="004A6E08">
        <w:rPr>
          <w:rFonts w:ascii="Times New Roman" w:hAnsi="Times New Roman" w:cs="Times New Roman"/>
          <w:b/>
          <w:sz w:val="28"/>
          <w:szCs w:val="28"/>
        </w:rPr>
        <w:t>война</w:t>
      </w:r>
      <w:r w:rsidRPr="005815BD">
        <w:rPr>
          <w:sz w:val="28"/>
          <w:szCs w:val="28"/>
        </w:rPr>
        <w:t>.</w:t>
      </w:r>
    </w:p>
    <w:p w:rsidR="008E2FD2" w:rsidRPr="000B1303" w:rsidRDefault="008E2FD2" w:rsidP="002160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1</w:t>
      </w:r>
    </w:p>
    <w:p w:rsidR="00E33783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разбит на четыре группы.</w:t>
      </w:r>
      <w:proofErr w:type="gramEnd"/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группа  сидит за отдельным столом. </w:t>
      </w:r>
      <w:proofErr w:type="gramStart"/>
      <w:r w:rsidR="00E3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маршрутный лист с заданиями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E2FD2" w:rsidRPr="000B1303" w:rsidRDefault="008E2FD2" w:rsidP="00216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Вот теперь вы военное подразделение</w:t>
      </w:r>
      <w:r w:rsidR="00E3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пехота, лётчики, моряки, танкисты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Доложите о готовности.</w:t>
      </w:r>
    </w:p>
    <w:p w:rsidR="00E33783" w:rsidRPr="00E33783" w:rsidRDefault="00E33783" w:rsidP="0021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данные на слайде, </w:t>
      </w:r>
      <w:r>
        <w:rPr>
          <w:rFonts w:ascii="Times New Roman" w:hAnsi="Times New Roman" w:cs="Times New Roman"/>
          <w:sz w:val="28"/>
          <w:szCs w:val="28"/>
        </w:rPr>
        <w:t>вычислите</w:t>
      </w:r>
      <w:r w:rsidRPr="00E33783">
        <w:rPr>
          <w:rFonts w:ascii="Times New Roman" w:hAnsi="Times New Roman" w:cs="Times New Roman"/>
          <w:sz w:val="28"/>
          <w:szCs w:val="28"/>
        </w:rPr>
        <w:t>, сколько лет</w:t>
      </w:r>
      <w:r>
        <w:rPr>
          <w:rFonts w:ascii="Times New Roman" w:hAnsi="Times New Roman" w:cs="Times New Roman"/>
          <w:sz w:val="28"/>
          <w:szCs w:val="28"/>
        </w:rPr>
        <w:t xml:space="preserve"> продолжалась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78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33783">
        <w:rPr>
          <w:rFonts w:ascii="Times New Roman" w:hAnsi="Times New Roman" w:cs="Times New Roman"/>
          <w:sz w:val="28"/>
          <w:szCs w:val="28"/>
        </w:rPr>
        <w:t xml:space="preserve"> Сколько месяцев?</w:t>
      </w:r>
      <w:r w:rsidR="00E17DA0">
        <w:rPr>
          <w:rFonts w:ascii="Times New Roman" w:hAnsi="Times New Roman" w:cs="Times New Roman"/>
          <w:sz w:val="28"/>
          <w:szCs w:val="28"/>
        </w:rPr>
        <w:t xml:space="preserve"> (варианты ответов каждой группы)</w:t>
      </w:r>
    </w:p>
    <w:p w:rsidR="00E33783" w:rsidRPr="00E33783" w:rsidRDefault="00E33783" w:rsidP="002160E8">
      <w:pPr>
        <w:rPr>
          <w:rFonts w:ascii="Times New Roman" w:hAnsi="Times New Roman" w:cs="Times New Roman"/>
          <w:sz w:val="28"/>
          <w:szCs w:val="28"/>
        </w:rPr>
      </w:pPr>
      <w:r w:rsidRPr="00E33783">
        <w:rPr>
          <w:rFonts w:ascii="Times New Roman" w:hAnsi="Times New Roman" w:cs="Times New Roman"/>
          <w:sz w:val="28"/>
          <w:szCs w:val="28"/>
        </w:rPr>
        <w:t>(1418</w:t>
      </w:r>
      <w:proofErr w:type="gramStart"/>
      <w:r w:rsidRPr="00E337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365 = 3(ост. 328) = 3</w:t>
      </w:r>
      <w:r w:rsidRPr="00E337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2C68">
        <w:rPr>
          <w:rFonts w:ascii="Times New Roman" w:hAnsi="Times New Roman" w:cs="Times New Roman"/>
          <w:sz w:val="28"/>
          <w:szCs w:val="28"/>
        </w:rPr>
        <w:t xml:space="preserve"> 328 дней </w:t>
      </w:r>
      <w:r w:rsidRPr="00E33783">
        <w:rPr>
          <w:rFonts w:ascii="Times New Roman" w:hAnsi="Times New Roman" w:cs="Times New Roman"/>
          <w:sz w:val="28"/>
          <w:szCs w:val="28"/>
        </w:rPr>
        <w:t>(</w:t>
      </w:r>
      <w:r w:rsidR="00C32C68">
        <w:rPr>
          <w:rFonts w:ascii="Times New Roman" w:hAnsi="Times New Roman" w:cs="Times New Roman"/>
          <w:sz w:val="28"/>
          <w:szCs w:val="28"/>
        </w:rPr>
        <w:t xml:space="preserve"> 4 года </w:t>
      </w:r>
      <w:r w:rsidRPr="00E33783">
        <w:rPr>
          <w:rFonts w:ascii="Times New Roman" w:hAnsi="Times New Roman" w:cs="Times New Roman"/>
          <w:sz w:val="28"/>
          <w:szCs w:val="28"/>
        </w:rPr>
        <w:t>без 37 дней)</w:t>
      </w:r>
    </w:p>
    <w:p w:rsidR="008E2FD2" w:rsidRPr="002160E8" w:rsidRDefault="00E33783" w:rsidP="002160E8">
      <w:pPr>
        <w:rPr>
          <w:rFonts w:ascii="Times New Roman" w:hAnsi="Times New Roman" w:cs="Times New Roman"/>
          <w:sz w:val="28"/>
          <w:szCs w:val="28"/>
        </w:rPr>
      </w:pPr>
      <w:r w:rsidRPr="00E33783">
        <w:rPr>
          <w:rFonts w:ascii="Times New Roman" w:hAnsi="Times New Roman" w:cs="Times New Roman"/>
          <w:sz w:val="28"/>
          <w:szCs w:val="28"/>
        </w:rPr>
        <w:t>3* 12 + 11 = 47 мес.</w:t>
      </w:r>
    </w:p>
    <w:p w:rsidR="008E2FD2" w:rsidRPr="000B1303" w:rsidRDefault="008E2FD2" w:rsidP="002160E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8E2FD2" w:rsidRPr="000B1303" w:rsidRDefault="00E17DA0" w:rsidP="0021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FD2" w:rsidRPr="000B1303">
        <w:rPr>
          <w:rFonts w:ascii="Times New Roman" w:hAnsi="Times New Roman" w:cs="Times New Roman"/>
          <w:sz w:val="28"/>
          <w:szCs w:val="28"/>
        </w:rPr>
        <w:t>( Читает один из учеников</w:t>
      </w:r>
      <w:r w:rsidR="00127756">
        <w:rPr>
          <w:rFonts w:ascii="Times New Roman" w:hAnsi="Times New Roman" w:cs="Times New Roman"/>
          <w:sz w:val="28"/>
          <w:szCs w:val="28"/>
        </w:rPr>
        <w:t xml:space="preserve"> отделения пехота</w:t>
      </w:r>
      <w:r w:rsidR="008E2FD2" w:rsidRPr="000B1303">
        <w:rPr>
          <w:rFonts w:ascii="Times New Roman" w:hAnsi="Times New Roman" w:cs="Times New Roman"/>
          <w:sz w:val="28"/>
          <w:szCs w:val="28"/>
        </w:rPr>
        <w:t>)  Три года</w:t>
      </w:r>
      <w:r w:rsidR="008E2FD2">
        <w:rPr>
          <w:rFonts w:ascii="Times New Roman" w:hAnsi="Times New Roman" w:cs="Times New Roman"/>
          <w:sz w:val="28"/>
          <w:szCs w:val="28"/>
        </w:rPr>
        <w:t>,</w:t>
      </w:r>
      <w:r w:rsidR="008E2FD2" w:rsidRPr="000B1303">
        <w:rPr>
          <w:rFonts w:ascii="Times New Roman" w:hAnsi="Times New Roman" w:cs="Times New Roman"/>
          <w:sz w:val="28"/>
          <w:szCs w:val="28"/>
        </w:rPr>
        <w:t xml:space="preserve">  900 незабываемых дней</w:t>
      </w:r>
      <w:r w:rsidR="008E2FD2" w:rsidRPr="00E17765">
        <w:rPr>
          <w:rFonts w:ascii="Times New Roman" w:hAnsi="Times New Roman" w:cs="Times New Roman"/>
          <w:sz w:val="28"/>
          <w:szCs w:val="28"/>
        </w:rPr>
        <w:t xml:space="preserve"> </w:t>
      </w:r>
      <w:r w:rsidR="008E2FD2" w:rsidRPr="000B1303">
        <w:rPr>
          <w:rFonts w:ascii="Times New Roman" w:hAnsi="Times New Roman" w:cs="Times New Roman"/>
          <w:sz w:val="28"/>
          <w:szCs w:val="28"/>
        </w:rPr>
        <w:t>жители Ленинграда находились в блокадном кольце</w:t>
      </w:r>
      <w:r w:rsidR="008E2FD2">
        <w:rPr>
          <w:rFonts w:ascii="Times New Roman" w:hAnsi="Times New Roman" w:cs="Times New Roman"/>
          <w:sz w:val="28"/>
          <w:szCs w:val="28"/>
        </w:rPr>
        <w:t xml:space="preserve"> немецких захватчиков. В течение</w:t>
      </w:r>
      <w:r w:rsidR="008E2FD2" w:rsidRPr="000B1303">
        <w:rPr>
          <w:rFonts w:ascii="Times New Roman" w:hAnsi="Times New Roman" w:cs="Times New Roman"/>
          <w:sz w:val="28"/>
          <w:szCs w:val="28"/>
        </w:rPr>
        <w:t xml:space="preserve"> этого времени у жителей не было пищи</w:t>
      </w:r>
      <w:r w:rsidR="00C1641B">
        <w:rPr>
          <w:rFonts w:ascii="Times New Roman" w:hAnsi="Times New Roman" w:cs="Times New Roman"/>
          <w:sz w:val="28"/>
          <w:szCs w:val="28"/>
        </w:rPr>
        <w:t>, воды, электричества, но жители</w:t>
      </w:r>
      <w:r w:rsidR="008E2FD2" w:rsidRPr="000B1303">
        <w:rPr>
          <w:rFonts w:ascii="Times New Roman" w:hAnsi="Times New Roman" w:cs="Times New Roman"/>
          <w:sz w:val="28"/>
          <w:szCs w:val="28"/>
        </w:rPr>
        <w:t xml:space="preserve"> города были сильны духом, выдержаны, терпеливы, отважны и верили в  нашу Победу.</w:t>
      </w:r>
    </w:p>
    <w:p w:rsidR="008E2FD2" w:rsidRPr="000B1303" w:rsidRDefault="008E2FD2" w:rsidP="00216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sz w:val="28"/>
          <w:szCs w:val="28"/>
        </w:rPr>
        <w:t xml:space="preserve">    </w:t>
      </w:r>
      <w:r w:rsidRPr="000B130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8E2FD2" w:rsidRPr="000B1303" w:rsidRDefault="008E2FD2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3">
        <w:rPr>
          <w:rFonts w:ascii="Times New Roman" w:hAnsi="Times New Roman" w:cs="Times New Roman"/>
          <w:sz w:val="28"/>
          <w:szCs w:val="28"/>
        </w:rPr>
        <w:t xml:space="preserve"> Сколько хлеба в сутки получал житель Ленинграда, если рабочий получал ¼ часть</w:t>
      </w:r>
      <w:r w:rsidR="00C1641B">
        <w:rPr>
          <w:rFonts w:ascii="Times New Roman" w:hAnsi="Times New Roman" w:cs="Times New Roman"/>
          <w:sz w:val="28"/>
          <w:szCs w:val="28"/>
        </w:rPr>
        <w:t xml:space="preserve"> буханки</w:t>
      </w:r>
      <w:r w:rsidRPr="000B1303">
        <w:rPr>
          <w:rFonts w:ascii="Times New Roman" w:hAnsi="Times New Roman" w:cs="Times New Roman"/>
          <w:sz w:val="28"/>
          <w:szCs w:val="28"/>
        </w:rPr>
        <w:t>,</w:t>
      </w:r>
      <w:r w:rsidR="00127756">
        <w:rPr>
          <w:rFonts w:ascii="Times New Roman" w:hAnsi="Times New Roman" w:cs="Times New Roman"/>
          <w:sz w:val="28"/>
          <w:szCs w:val="28"/>
        </w:rPr>
        <w:t xml:space="preserve"> </w:t>
      </w:r>
      <w:r w:rsidR="00C1641B">
        <w:rPr>
          <w:rFonts w:ascii="Times New Roman" w:hAnsi="Times New Roman" w:cs="Times New Roman"/>
          <w:sz w:val="28"/>
          <w:szCs w:val="28"/>
        </w:rPr>
        <w:t>массой 1 кг,</w:t>
      </w:r>
      <w:r w:rsidRPr="000B1303">
        <w:rPr>
          <w:rFonts w:ascii="Times New Roman" w:hAnsi="Times New Roman" w:cs="Times New Roman"/>
          <w:sz w:val="28"/>
          <w:szCs w:val="28"/>
        </w:rPr>
        <w:t xml:space="preserve"> служащий, иждивенец и дети – 1/8 часть?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D2" w:rsidRPr="000B1303" w:rsidRDefault="00E17DA0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(Читает ученик отделения моряки)   </w:t>
      </w:r>
      <w:r w:rsidR="008E2FD2" w:rsidRPr="000B1303">
        <w:rPr>
          <w:rFonts w:ascii="Times New Roman" w:hAnsi="Times New Roman" w:cs="Times New Roman"/>
          <w:sz w:val="28"/>
          <w:szCs w:val="28"/>
        </w:rPr>
        <w:t>Но, несмотря на голод, холод и болезни работали заводы, школы, детские сады.</w:t>
      </w:r>
    </w:p>
    <w:p w:rsidR="008E2FD2" w:rsidRPr="000B1303" w:rsidRDefault="008E2FD2" w:rsidP="008E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Девочка руки протянула. Уснула,</w:t>
      </w:r>
    </w:p>
    <w:p w:rsidR="008E2FD2" w:rsidRPr="000B1303" w:rsidRDefault="008E2FD2" w:rsidP="008E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А оказалось – умерла…</w:t>
      </w:r>
    </w:p>
    <w:p w:rsidR="008E2FD2" w:rsidRPr="000B1303" w:rsidRDefault="008E2FD2" w:rsidP="008E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Никто не обронил ни слова,</w:t>
      </w:r>
    </w:p>
    <w:p w:rsidR="008E2FD2" w:rsidRPr="000B1303" w:rsidRDefault="008E2FD2" w:rsidP="008E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Лишь хрипло, сквозь метельный стон,</w:t>
      </w:r>
    </w:p>
    <w:p w:rsidR="008E2FD2" w:rsidRPr="000B1303" w:rsidRDefault="008E2FD2" w:rsidP="008E2F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Учитель выдавил, что снова</w:t>
      </w:r>
    </w:p>
    <w:p w:rsidR="008E2FD2" w:rsidRPr="00E17DA0" w:rsidRDefault="008E2FD2" w:rsidP="00E17D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Уроки после похорон…</w:t>
      </w:r>
    </w:p>
    <w:p w:rsidR="008E2FD2" w:rsidRPr="000B1303" w:rsidRDefault="008E2FD2" w:rsidP="008E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C1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слайде) </w:t>
      </w: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из музея блокадный Ленинград. На фото кусочек блокадного хлеба. </w:t>
      </w:r>
    </w:p>
    <w:p w:rsidR="008E2FD2" w:rsidRPr="000B1303" w:rsidRDefault="008E2FD2" w:rsidP="008E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Долгое время технологию изготовления хлеба скрывали, на документах стоял гриф «секретно». Муки не хватало, в хлеб добавляли другие компоненты.</w:t>
      </w:r>
    </w:p>
    <w:p w:rsidR="008E2FD2" w:rsidRPr="000B1303" w:rsidRDefault="008E2FD2" w:rsidP="008E2F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2FD2" w:rsidRPr="000B1303" w:rsidRDefault="008E2FD2" w:rsidP="008E2FD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Хлеб с целлюлозой был пышным, а на вкус как полынь. Вычислите, сколько граммов хлопкового жмыха содержалось в одной буханке массой 1 кг?</w:t>
      </w:r>
    </w:p>
    <w:p w:rsidR="008E2FD2" w:rsidRPr="000B1303" w:rsidRDefault="008E2FD2" w:rsidP="008E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75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829"/>
        <w:gridCol w:w="3731"/>
      </w:tblGrid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целлюлоза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10% </w:t>
            </w:r>
          </w:p>
        </w:tc>
      </w:tr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Хлопковый жмых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10% </w:t>
            </w:r>
          </w:p>
        </w:tc>
      </w:tr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Обойная пыль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0,1 </w:t>
            </w:r>
          </w:p>
        </w:tc>
      </w:tr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Вытряски из мешков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2% </w:t>
            </w:r>
          </w:p>
        </w:tc>
      </w:tr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Кукурузная мука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0,03 </w:t>
            </w:r>
          </w:p>
        </w:tc>
      </w:tr>
      <w:tr w:rsidR="008E2FD2" w:rsidRPr="000B1303" w:rsidTr="00A41785">
        <w:trPr>
          <w:tblCellSpacing w:w="0" w:type="dxa"/>
        </w:trPr>
        <w:tc>
          <w:tcPr>
            <w:tcW w:w="3829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Ржаная мука </w:t>
            </w:r>
          </w:p>
        </w:tc>
        <w:tc>
          <w:tcPr>
            <w:tcW w:w="3731" w:type="dxa"/>
            <w:hideMark/>
          </w:tcPr>
          <w:p w:rsidR="008E2FD2" w:rsidRPr="000B1303" w:rsidRDefault="008E2FD2" w:rsidP="00A4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73% </w:t>
            </w:r>
          </w:p>
        </w:tc>
      </w:tr>
    </w:tbl>
    <w:p w:rsidR="008E2FD2" w:rsidRPr="00127756" w:rsidRDefault="008E2FD2" w:rsidP="001277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textWrapping" w:clear="all"/>
      </w:r>
    </w:p>
    <w:p w:rsidR="008E2FD2" w:rsidRPr="000B1303" w:rsidRDefault="008E2FD2" w:rsidP="008E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зимой 1942 г. стал лед на Ладожском озере, и по нему была проложена в город дорога, названная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«Дорогой жизни».</w:t>
      </w:r>
    </w:p>
    <w:p w:rsidR="008E2FD2" w:rsidRPr="000B1303" w:rsidRDefault="008E2FD2" w:rsidP="008E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Вычислите протяжённость «Дороги жизни», если на карте этот отрезок равен 7 см, а выполнена в масштабе 1:500000.</w:t>
      </w:r>
    </w:p>
    <w:p w:rsidR="00127756" w:rsidRDefault="008E2FD2" w:rsidP="008E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Учитель: </w:t>
      </w:r>
    </w:p>
    <w:p w:rsidR="008E2FD2" w:rsidRDefault="00127756" w:rsidP="008E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вспоминаем всех, кто не вернулся с той далёкой и страшной войны, кто был на ней, но не дожил до сегодняшнего дня, кто победил, чтобы мы жили спокойно. Создано очень много мемориалов памяти. Один из таких мемориалов есть в </w:t>
      </w:r>
      <w:proofErr w:type="gramStart"/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E2FD2"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Волгограде. Как назывался этот город во время войны?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Сталинград)</w:t>
      </w:r>
      <w:proofErr w:type="gramEnd"/>
    </w:p>
    <w:p w:rsidR="00127756" w:rsidRPr="00100828" w:rsidRDefault="00127756" w:rsidP="00127756">
      <w:pPr>
        <w:rPr>
          <w:rFonts w:ascii="Times New Roman" w:hAnsi="Times New Roman" w:cs="Times New Roman"/>
          <w:sz w:val="28"/>
          <w:szCs w:val="28"/>
        </w:rPr>
      </w:pPr>
      <w:r w:rsidRPr="00100828">
        <w:rPr>
          <w:rFonts w:ascii="Times New Roman" w:hAnsi="Times New Roman" w:cs="Times New Roman"/>
          <w:b/>
          <w:sz w:val="28"/>
          <w:szCs w:val="28"/>
        </w:rPr>
        <w:t>Сталинградская битва.17 июля 1942 г.—2 февраля 1943г</w:t>
      </w:r>
      <w:r w:rsidRPr="00100828">
        <w:rPr>
          <w:rFonts w:ascii="Times New Roman" w:hAnsi="Times New Roman" w:cs="Times New Roman"/>
          <w:sz w:val="28"/>
          <w:szCs w:val="28"/>
        </w:rPr>
        <w:t>.</w:t>
      </w:r>
    </w:p>
    <w:p w:rsidR="00127756" w:rsidRPr="00100828" w:rsidRDefault="00100828" w:rsidP="0012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7756" w:rsidRPr="00100828">
        <w:rPr>
          <w:rFonts w:ascii="Times New Roman" w:hAnsi="Times New Roman" w:cs="Times New Roman"/>
          <w:sz w:val="28"/>
          <w:szCs w:val="28"/>
        </w:rPr>
        <w:t>Сколько дней длилась защита Сталинграда?</w:t>
      </w:r>
    </w:p>
    <w:p w:rsidR="00127756" w:rsidRPr="00100828" w:rsidRDefault="00127756" w:rsidP="001277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0828">
        <w:rPr>
          <w:rFonts w:ascii="Times New Roman" w:hAnsi="Times New Roman" w:cs="Times New Roman"/>
          <w:sz w:val="28"/>
          <w:szCs w:val="28"/>
        </w:rPr>
        <w:t>(14+31+30+31+30+31+31+2 = 200 дней</w:t>
      </w:r>
      <w:proofErr w:type="gramEnd"/>
    </w:p>
    <w:p w:rsidR="008E2FD2" w:rsidRPr="00E2111E" w:rsidRDefault="00127756" w:rsidP="008E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мемориал есть в Волгограде?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«Мамаев курган» и скульптура «Родина-мать зовёт!»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2FD2" w:rsidRPr="002160E8" w:rsidRDefault="00127756" w:rsidP="008E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лётчики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 фигура одна из самых больших на планете. Её масса- 8000 тонн, масса меча – 400 тонн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 Строили мемориал 8 лет</w:t>
      </w:r>
      <w:r w:rsidR="0021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D2" w:rsidRPr="00E2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с1959 по 1967 годы.</w:t>
      </w:r>
    </w:p>
    <w:p w:rsidR="00127756" w:rsidRDefault="008E2FD2" w:rsidP="001277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какова высота</w:t>
      </w:r>
      <w:r w:rsidR="00AB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скульптуры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высота постамента 4 м, длина меча 30 м, что  составляет 10/17 всей фигуры? </w:t>
      </w:r>
    </w:p>
    <w:p w:rsidR="008E2FD2" w:rsidRPr="00127756" w:rsidRDefault="008E2FD2" w:rsidP="001277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30:10 *17 = 51</w:t>
      </w:r>
      <w:r w:rsidR="00127756" w:rsidRPr="0012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(м)</w:t>
      </w:r>
    </w:p>
    <w:p w:rsidR="008E2FD2" w:rsidRPr="00127756" w:rsidRDefault="008E2FD2" w:rsidP="001277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+4 +30 = 85(м)</w:t>
      </w:r>
    </w:p>
    <w:p w:rsidR="008E2FD2" w:rsidRPr="002160E8" w:rsidRDefault="008E2FD2" w:rsidP="008E2FD2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FD2" w:rsidRPr="000B1303" w:rsidRDefault="008E2FD2" w:rsidP="002160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Учитель:  </w:t>
      </w:r>
      <w:r w:rsidRPr="000B1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Около 27 миллионов советских людей погибли в эти страшные годы. Таких данных просто нет. Каждый год 9 мая мы чтим всех погибших минутой молчания.</w:t>
      </w:r>
    </w:p>
    <w:p w:rsidR="008E2FD2" w:rsidRPr="000B1303" w:rsidRDefault="008E2FD2" w:rsidP="002160E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</w:t>
      </w:r>
      <w:proofErr w:type="gramStart"/>
      <w:r w:rsidRPr="00AB4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0B1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Сколько же лет населению Земли придется молчать, чтобы почтить память всех погибших, если каждому погибшему посвятить минуту молчания? </w:t>
      </w:r>
      <w:bookmarkStart w:id="0" w:name="_GoBack"/>
      <w:bookmarkEnd w:id="0"/>
    </w:p>
    <w:p w:rsidR="008E2FD2" w:rsidRPr="00AB4160" w:rsidRDefault="008E2FD2" w:rsidP="008E2FD2">
      <w:pPr>
        <w:rPr>
          <w:rFonts w:ascii="Times New Roman" w:hAnsi="Times New Roman" w:cs="Times New Roman"/>
          <w:sz w:val="28"/>
          <w:szCs w:val="28"/>
        </w:rPr>
      </w:pPr>
      <w:r w:rsidRPr="00AB4160">
        <w:rPr>
          <w:rFonts w:ascii="Times New Roman" w:hAnsi="Times New Roman" w:cs="Times New Roman"/>
          <w:sz w:val="28"/>
          <w:szCs w:val="28"/>
        </w:rPr>
        <w:t>27000000:60 (ч) = 450000(ч)</w:t>
      </w:r>
    </w:p>
    <w:p w:rsidR="008E2FD2" w:rsidRPr="00AB4160" w:rsidRDefault="008E2FD2" w:rsidP="008E2FD2">
      <w:pPr>
        <w:rPr>
          <w:rFonts w:ascii="Times New Roman" w:hAnsi="Times New Roman" w:cs="Times New Roman"/>
          <w:sz w:val="28"/>
          <w:szCs w:val="28"/>
        </w:rPr>
      </w:pPr>
      <w:r w:rsidRPr="00AB4160">
        <w:rPr>
          <w:rFonts w:ascii="Times New Roman" w:hAnsi="Times New Roman" w:cs="Times New Roman"/>
          <w:sz w:val="28"/>
          <w:szCs w:val="28"/>
        </w:rPr>
        <w:t>450000</w:t>
      </w:r>
      <w:proofErr w:type="gramStart"/>
      <w:r w:rsidRPr="00AB4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160">
        <w:rPr>
          <w:rFonts w:ascii="Times New Roman" w:hAnsi="Times New Roman" w:cs="Times New Roman"/>
          <w:sz w:val="28"/>
          <w:szCs w:val="28"/>
        </w:rPr>
        <w:t xml:space="preserve"> 24 = 18750 (</w:t>
      </w:r>
      <w:proofErr w:type="spellStart"/>
      <w:r w:rsidRPr="00AB4160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B4160">
        <w:rPr>
          <w:rFonts w:ascii="Times New Roman" w:hAnsi="Times New Roman" w:cs="Times New Roman"/>
          <w:sz w:val="28"/>
          <w:szCs w:val="28"/>
        </w:rPr>
        <w:t>)</w:t>
      </w:r>
    </w:p>
    <w:p w:rsidR="008E2FD2" w:rsidRPr="000B1303" w:rsidRDefault="008E2FD2" w:rsidP="008E2FD2">
      <w:pPr>
        <w:rPr>
          <w:sz w:val="28"/>
          <w:szCs w:val="28"/>
        </w:rPr>
      </w:pPr>
      <w:r w:rsidRPr="00AB4160">
        <w:rPr>
          <w:rFonts w:ascii="Times New Roman" w:hAnsi="Times New Roman" w:cs="Times New Roman"/>
          <w:sz w:val="28"/>
          <w:szCs w:val="28"/>
        </w:rPr>
        <w:t>18750</w:t>
      </w:r>
      <w:proofErr w:type="gramStart"/>
      <w:r w:rsidRPr="00AB4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160">
        <w:rPr>
          <w:rFonts w:ascii="Times New Roman" w:hAnsi="Times New Roman" w:cs="Times New Roman"/>
          <w:sz w:val="28"/>
          <w:szCs w:val="28"/>
        </w:rPr>
        <w:t xml:space="preserve"> 365 = 51(год</w:t>
      </w:r>
      <w:r w:rsidRPr="000B1303">
        <w:rPr>
          <w:sz w:val="28"/>
          <w:szCs w:val="28"/>
        </w:rPr>
        <w:t>)</w:t>
      </w:r>
    </w:p>
    <w:p w:rsidR="008E2FD2" w:rsidRPr="000B1303" w:rsidRDefault="008E2FD2" w:rsidP="008E2FD2">
      <w:pPr>
        <w:rPr>
          <w:rFonts w:ascii="Times New Roman" w:hAnsi="Times New Roman" w:cs="Times New Roman"/>
          <w:b/>
          <w:sz w:val="28"/>
          <w:szCs w:val="28"/>
        </w:rPr>
      </w:pPr>
      <w:r w:rsidRPr="000B1303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E2FD2" w:rsidRPr="000B1303" w:rsidRDefault="008E2FD2" w:rsidP="00216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жизни каждого из нас есть праздники и памятные даты, которые имеют особое значение. А есть такие случаи, когда стирается грань, когда личное становится общим, общее воспринимается как очень близкое, очень личное. 9 Мая, День Победы — это тот самый пример такого праздника. Это наш общий праздник, праздник каждого из нас, праздник всех российских семей. Естественно, у каждого из нас есть и собственное отношение к этому празднику. И, как правило, это связано с нашими близкими родственниками, дедами, прадедами, которые воевали, прошли через горнило войны.</w:t>
      </w:r>
    </w:p>
    <w:p w:rsidR="00D87B95" w:rsidRDefault="00D87B95" w:rsidP="008E2FD2">
      <w:pPr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D2" w:rsidRPr="000B1303" w:rsidRDefault="008E2FD2" w:rsidP="00216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</w:t>
      </w:r>
      <w:r w:rsidR="0010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родственников, прошедших дорогами </w:t>
      </w:r>
      <w:r w:rsidR="0005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войны, тех, кто трудился в тылу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Создадим свой </w:t>
      </w:r>
      <w:r w:rsidR="000528CB" w:rsidRPr="00D87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мини-проект «Я помню! Я горжусь!»</w:t>
      </w:r>
    </w:p>
    <w:p w:rsidR="008E2FD2" w:rsidRPr="000B1303" w:rsidRDefault="008E2FD2" w:rsidP="008E2FD2">
      <w:pPr>
        <w:spacing w:after="0" w:line="31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(Каждый ученик </w:t>
      </w:r>
      <w:r w:rsidR="00052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к доске с портретом своего родственника «Бессмертный полк»</w:t>
      </w: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называет</w:t>
      </w:r>
      <w:r w:rsidR="00052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</w:t>
      </w: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имя</w:t>
      </w:r>
      <w:r w:rsidR="00052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сообщает краткие данные о нем</w:t>
      </w: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Звучит </w:t>
      </w:r>
      <w:r w:rsidR="00052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</w:t>
      </w: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052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Победы»</w:t>
      </w:r>
      <w:r w:rsidRPr="000B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E2FD2" w:rsidRDefault="008E2FD2" w:rsidP="008E2FD2">
      <w:pPr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D2" w:rsidRPr="000B1303" w:rsidRDefault="008E2FD2" w:rsidP="00216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учитель: Я помню и горжусь своими родственниками: </w:t>
      </w:r>
      <w:r w:rsidR="0005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Адамов Егор Тихонович, лейтенант, </w:t>
      </w:r>
      <w:r w:rsidR="00D8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защищал Ленинград, был ранен, награждён медалями, орденом Отечественной войны 1 степени; Марченко Андрей </w:t>
      </w:r>
      <w:proofErr w:type="spellStart"/>
      <w:r w:rsidR="00D8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Венидиктович</w:t>
      </w:r>
      <w:proofErr w:type="spellEnd"/>
      <w:r w:rsidR="00D8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рядовой сапёрного батальона, погиб в 1943 году, похоронен в братской могиле.</w:t>
      </w:r>
      <w:r w:rsidRPr="000B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FD2" w:rsidRPr="000B1303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продолжают </w:t>
      </w: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дальше)</w:t>
      </w:r>
      <w:r w:rsidRPr="000B130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из присутствующих встаё</w:t>
      </w:r>
      <w:r w:rsidR="00D87B95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называет родственника, участника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читает информацию о нём.</w:t>
      </w:r>
    </w:p>
    <w:p w:rsidR="00AB4160" w:rsidRDefault="00AB4160" w:rsidP="00AB41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-(Читает слайд ученик отделения танкисты)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Ещё тогда нас не было на свете, 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гремел салют из края в край.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Солдаты, подарили вы планете 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Великий Май, победный Май!  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</w:t>
      </w:r>
      <w:proofErr w:type="gramEnd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</w:t>
      </w:r>
      <w:proofErr w:type="spellEnd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тогда нас не было на свете,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Когда в военной буре огневой,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Судьбу</w:t>
      </w:r>
      <w:proofErr w:type="gramEnd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решая будущих столетий,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 бой вели, священный бой! 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</w:t>
      </w:r>
      <w:proofErr w:type="gramEnd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</w:t>
      </w:r>
      <w:proofErr w:type="spellEnd"/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тогда нас не было на свете,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Когда с Победой вы домой пришли.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Солдаты Мая, слава вам навеки,</w:t>
      </w:r>
    </w:p>
    <w:p w:rsidR="00AB4160" w:rsidRPr="00AB4160" w:rsidRDefault="00AB4160" w:rsidP="00AB41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всей земли, от всей земли!  </w:t>
      </w:r>
    </w:p>
    <w:p w:rsidR="00AB4160" w:rsidRDefault="00AB4160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D2" w:rsidRPr="00E2111E" w:rsidRDefault="008E2FD2" w:rsidP="008E2F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листок, на котором записываю свои впечатления от занятия, начиная со слов: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знаю, что…»</w:t>
      </w:r>
    </w:p>
    <w:p w:rsidR="008E2FD2" w:rsidRPr="000B1303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понял, что…»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уверен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что…</w:t>
      </w:r>
      <w:r w:rsidRPr="00E21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B95" w:rsidRPr="00E2111E" w:rsidRDefault="00D87B95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помню и горжусь…»</w:t>
      </w:r>
    </w:p>
    <w:p w:rsidR="002160E8" w:rsidRDefault="002160E8" w:rsidP="008E2F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FD2" w:rsidRPr="000B1303" w:rsidRDefault="008E2FD2" w:rsidP="008E2F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8E2FD2" w:rsidRPr="000B1303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прадеду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нашим потомкам</w:t>
      </w:r>
    </w:p>
    <w:p w:rsidR="008E2FD2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материалы каждая гру</w:t>
      </w:r>
      <w:r w:rsidR="00D87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 оформляет в одну папку.  Эта  папка передаё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школьный музей</w:t>
      </w:r>
      <w:r w:rsidR="00D8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стенда.</w:t>
      </w:r>
    </w:p>
    <w:p w:rsidR="00AB4160" w:rsidRPr="000B1303" w:rsidRDefault="002160E8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</w:t>
      </w:r>
      <w:r w:rsidR="00AB4160" w:rsidRPr="00841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60" w:rsidRPr="00841E03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="00AB4160" w:rsidRPr="00841E03">
        <w:rPr>
          <w:rFonts w:ascii="Times New Roman" w:hAnsi="Times New Roman" w:cs="Times New Roman"/>
          <w:sz w:val="28"/>
          <w:szCs w:val="28"/>
        </w:rPr>
        <w:t>факты о войне</w:t>
      </w:r>
      <w:proofErr w:type="gramEnd"/>
    </w:p>
    <w:p w:rsidR="008E2FD2" w:rsidRPr="000B1303" w:rsidRDefault="008E2FD2" w:rsidP="008E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внимание. </w:t>
      </w:r>
    </w:p>
    <w:p w:rsidR="00C9288A" w:rsidRPr="00100828" w:rsidRDefault="00C9288A">
      <w:pPr>
        <w:rPr>
          <w:rFonts w:ascii="Times New Roman" w:hAnsi="Times New Roman" w:cs="Times New Roman"/>
          <w:sz w:val="28"/>
          <w:szCs w:val="28"/>
        </w:rPr>
      </w:pPr>
    </w:p>
    <w:sectPr w:rsidR="00C9288A" w:rsidRPr="00100828" w:rsidSect="002160E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22C"/>
    <w:multiLevelType w:val="multilevel"/>
    <w:tmpl w:val="FD7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7C79B7"/>
    <w:multiLevelType w:val="hybridMultilevel"/>
    <w:tmpl w:val="B342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E78"/>
    <w:multiLevelType w:val="hybridMultilevel"/>
    <w:tmpl w:val="D62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14D"/>
    <w:multiLevelType w:val="multilevel"/>
    <w:tmpl w:val="E29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2A8A"/>
    <w:multiLevelType w:val="hybridMultilevel"/>
    <w:tmpl w:val="F604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B76"/>
    <w:multiLevelType w:val="hybridMultilevel"/>
    <w:tmpl w:val="EB1E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D2"/>
    <w:rsid w:val="000528CB"/>
    <w:rsid w:val="000D2290"/>
    <w:rsid w:val="00100828"/>
    <w:rsid w:val="00127756"/>
    <w:rsid w:val="002160E8"/>
    <w:rsid w:val="004A6E08"/>
    <w:rsid w:val="005D21FD"/>
    <w:rsid w:val="008506EB"/>
    <w:rsid w:val="008E2FD2"/>
    <w:rsid w:val="00AB4160"/>
    <w:rsid w:val="00C1641B"/>
    <w:rsid w:val="00C32C68"/>
    <w:rsid w:val="00C9288A"/>
    <w:rsid w:val="00D87B95"/>
    <w:rsid w:val="00E17DA0"/>
    <w:rsid w:val="00E3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FD2"/>
    <w:rPr>
      <w:color w:val="0000FF" w:themeColor="hyperlink"/>
      <w:u w:val="single"/>
    </w:rPr>
  </w:style>
  <w:style w:type="paragraph" w:styleId="a5">
    <w:name w:val="No Spacing"/>
    <w:qFormat/>
    <w:rsid w:val="008E2F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User-112017</cp:lastModifiedBy>
  <cp:revision>4</cp:revision>
  <dcterms:created xsi:type="dcterms:W3CDTF">2017-05-29T19:16:00Z</dcterms:created>
  <dcterms:modified xsi:type="dcterms:W3CDTF">2022-02-21T17:48:00Z</dcterms:modified>
</cp:coreProperties>
</file>